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7D" w:rsidRPr="00E1127D" w:rsidRDefault="00B24BB1" w:rsidP="00B24BB1">
      <w:pPr>
        <w:tabs>
          <w:tab w:val="center" w:pos="5387"/>
          <w:tab w:val="right" w:pos="10490"/>
        </w:tabs>
        <w:jc w:val="center"/>
        <w:rPr>
          <w:sz w:val="22"/>
          <w:u w:val="single"/>
        </w:rPr>
      </w:pPr>
      <w:r w:rsidRPr="00B24BB1">
        <w:rPr>
          <w:b/>
        </w:rPr>
        <w:tab/>
      </w:r>
      <w:r w:rsidR="00E1127D" w:rsidRPr="00E1127D">
        <w:rPr>
          <w:b/>
          <w:u w:val="single"/>
        </w:rPr>
        <w:t>ISB Student Travel Grant Tips</w:t>
      </w:r>
      <w:r w:rsidRPr="00B24BB1">
        <w:rPr>
          <w:i/>
        </w:rPr>
        <w:tab/>
      </w:r>
      <w:r>
        <w:rPr>
          <w:i/>
        </w:rPr>
        <w:t>(</w:t>
      </w:r>
      <w:r w:rsidR="006E05F1">
        <w:rPr>
          <w:i/>
        </w:rPr>
        <w:t>June 2021</w:t>
      </w:r>
      <w:r>
        <w:rPr>
          <w:i/>
        </w:rPr>
        <w:t>)</w:t>
      </w:r>
    </w:p>
    <w:p w:rsidR="00E1127D" w:rsidRDefault="00E1127D" w:rsidP="00EA7109">
      <w:pPr>
        <w:rPr>
          <w:sz w:val="22"/>
        </w:rPr>
      </w:pPr>
    </w:p>
    <w:p w:rsidR="00EA7109" w:rsidRPr="00BB71D8" w:rsidRDefault="00BB71D8" w:rsidP="00EA7109">
      <w:pPr>
        <w:rPr>
          <w:sz w:val="22"/>
        </w:rPr>
      </w:pPr>
      <w:r>
        <w:rPr>
          <w:sz w:val="22"/>
        </w:rPr>
        <w:t>Applying for an I</w:t>
      </w:r>
      <w:r w:rsidR="00EA7109" w:rsidRPr="00BB71D8">
        <w:rPr>
          <w:sz w:val="22"/>
        </w:rPr>
        <w:t xml:space="preserve">nternational Society of Biomechanics Student Travel Grant?  Below are some helpful suggestions from our </w:t>
      </w:r>
      <w:r w:rsidR="007D1869" w:rsidRPr="00BB71D8">
        <w:rPr>
          <w:sz w:val="22"/>
        </w:rPr>
        <w:t xml:space="preserve">Student Awards Officer, </w:t>
      </w:r>
      <w:r w:rsidR="00337971">
        <w:rPr>
          <w:sz w:val="22"/>
        </w:rPr>
        <w:t>Katherine Boyer</w:t>
      </w:r>
      <w:r w:rsidR="007D1869" w:rsidRPr="00BB71D8">
        <w:rPr>
          <w:sz w:val="22"/>
        </w:rPr>
        <w:t>.</w:t>
      </w:r>
    </w:p>
    <w:p w:rsidR="007D1869" w:rsidRPr="00BB71D8" w:rsidRDefault="007D1869" w:rsidP="00EA7109">
      <w:pPr>
        <w:rPr>
          <w:sz w:val="22"/>
        </w:rPr>
      </w:pPr>
    </w:p>
    <w:p w:rsidR="005C4F4A" w:rsidRDefault="005C4F4A" w:rsidP="00EA7109">
      <w:r>
        <w:t>Full Guidelines can be found at:</w:t>
      </w:r>
    </w:p>
    <w:p w:rsidR="00EA7109" w:rsidRPr="00BB71D8" w:rsidRDefault="00EF262F" w:rsidP="00EA7109">
      <w:pPr>
        <w:rPr>
          <w:sz w:val="22"/>
        </w:rPr>
      </w:pPr>
      <w:hyperlink r:id="rId7" w:history="1">
        <w:r w:rsidR="007D1869" w:rsidRPr="00BB71D8">
          <w:rPr>
            <w:rStyle w:val="Hyperlink"/>
            <w:sz w:val="22"/>
          </w:rPr>
          <w:t>https://isbweb.org/students/student-grants</w:t>
        </w:r>
      </w:hyperlink>
    </w:p>
    <w:p w:rsidR="007D1869" w:rsidRPr="00BB71D8" w:rsidRDefault="007D1869" w:rsidP="00EA7109">
      <w:pPr>
        <w:rPr>
          <w:sz w:val="22"/>
        </w:rPr>
      </w:pPr>
    </w:p>
    <w:p w:rsidR="007D1869" w:rsidRPr="00BB71D8" w:rsidRDefault="007D1869" w:rsidP="007D1869">
      <w:pPr>
        <w:pStyle w:val="ListParagraph"/>
        <w:numPr>
          <w:ilvl w:val="0"/>
          <w:numId w:val="1"/>
        </w:numPr>
        <w:rPr>
          <w:b/>
          <w:sz w:val="22"/>
        </w:rPr>
      </w:pPr>
      <w:r w:rsidRPr="00BB71D8">
        <w:rPr>
          <w:b/>
          <w:sz w:val="22"/>
        </w:rPr>
        <w:t>General advice</w:t>
      </w:r>
    </w:p>
    <w:p w:rsidR="005C4F4A" w:rsidRDefault="005C4F4A" w:rsidP="007D186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Look carefully at the deadlines, these can never be changed</w:t>
      </w:r>
    </w:p>
    <w:p w:rsidR="007D1869" w:rsidRPr="00BB71D8" w:rsidRDefault="007D1869" w:rsidP="007D1869">
      <w:pPr>
        <w:pStyle w:val="ListParagraph"/>
        <w:numPr>
          <w:ilvl w:val="0"/>
          <w:numId w:val="2"/>
        </w:numPr>
        <w:rPr>
          <w:sz w:val="22"/>
        </w:rPr>
      </w:pPr>
      <w:r w:rsidRPr="00BB71D8">
        <w:rPr>
          <w:sz w:val="22"/>
        </w:rPr>
        <w:t>Start preparing your application with plenty of time to spare</w:t>
      </w:r>
    </w:p>
    <w:p w:rsidR="007D1869" w:rsidRPr="00BB71D8" w:rsidRDefault="009E582F" w:rsidP="007D1869">
      <w:pPr>
        <w:pStyle w:val="ListParagraph"/>
        <w:numPr>
          <w:ilvl w:val="0"/>
          <w:numId w:val="2"/>
        </w:numPr>
        <w:rPr>
          <w:sz w:val="22"/>
        </w:rPr>
      </w:pPr>
      <w:r w:rsidRPr="009E582F">
        <w:rPr>
          <w:b/>
          <w:sz w:val="22"/>
        </w:rPr>
        <w:t>Confirm</w:t>
      </w:r>
      <w:r w:rsidR="00B24BB1">
        <w:rPr>
          <w:b/>
          <w:sz w:val="22"/>
        </w:rPr>
        <w:t xml:space="preserve"> </w:t>
      </w:r>
      <w:r w:rsidRPr="009E582F">
        <w:rPr>
          <w:b/>
          <w:sz w:val="22"/>
        </w:rPr>
        <w:t xml:space="preserve">ACTIVE FINANCIAL membership status </w:t>
      </w:r>
      <w:r w:rsidR="00433052">
        <w:rPr>
          <w:b/>
          <w:sz w:val="22"/>
        </w:rPr>
        <w:t xml:space="preserve">for </w:t>
      </w:r>
      <w:r w:rsidRPr="009E582F">
        <w:rPr>
          <w:b/>
          <w:sz w:val="22"/>
        </w:rPr>
        <w:t xml:space="preserve">both you </w:t>
      </w:r>
      <w:r w:rsidR="00433052">
        <w:rPr>
          <w:b/>
          <w:sz w:val="22"/>
        </w:rPr>
        <w:t>AND</w:t>
      </w:r>
      <w:r w:rsidRPr="009E582F">
        <w:rPr>
          <w:b/>
          <w:sz w:val="22"/>
        </w:rPr>
        <w:t xml:space="preserve"> your supervisor</w:t>
      </w:r>
    </w:p>
    <w:p w:rsidR="007D1869" w:rsidRDefault="009E582F" w:rsidP="007D1869">
      <w:pPr>
        <w:pStyle w:val="ListParagraph"/>
        <w:ind w:left="1440"/>
        <w:rPr>
          <w:b/>
          <w:sz w:val="22"/>
        </w:rPr>
      </w:pPr>
      <w:r w:rsidRPr="009E582F">
        <w:rPr>
          <w:sz w:val="22"/>
        </w:rPr>
        <w:t>– if you have any doubt about your/your supervisor’s membership status, please contact the ISB Student Representative (well in advance of submission) to confirm</w:t>
      </w:r>
      <w:r w:rsidR="00BB71D8">
        <w:rPr>
          <w:b/>
          <w:sz w:val="22"/>
        </w:rPr>
        <w:t xml:space="preserve"> (</w:t>
      </w:r>
      <w:hyperlink r:id="rId8" w:history="1">
        <w:r w:rsidR="00BB71D8" w:rsidRPr="0074591E">
          <w:rPr>
            <w:rStyle w:val="Hyperlink"/>
            <w:b/>
            <w:sz w:val="22"/>
          </w:rPr>
          <w:t>isb.studentrepresentative@gmail.com)</w:t>
        </w:r>
      </w:hyperlink>
    </w:p>
    <w:p w:rsidR="007D1869" w:rsidRPr="00BB71D8" w:rsidRDefault="00E55819" w:rsidP="007D186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Revise the entire application thoroughly with your supervisor prior to submission</w:t>
      </w:r>
    </w:p>
    <w:p w:rsidR="007D1869" w:rsidRPr="00BB71D8" w:rsidRDefault="007D1869" w:rsidP="007D1869">
      <w:pPr>
        <w:rPr>
          <w:b/>
          <w:sz w:val="22"/>
        </w:rPr>
      </w:pPr>
    </w:p>
    <w:p w:rsidR="007D1869" w:rsidRPr="00BB71D8" w:rsidRDefault="007D1869" w:rsidP="007D1869">
      <w:pPr>
        <w:pStyle w:val="ListParagraph"/>
        <w:numPr>
          <w:ilvl w:val="0"/>
          <w:numId w:val="1"/>
        </w:numPr>
        <w:rPr>
          <w:b/>
          <w:sz w:val="22"/>
        </w:rPr>
      </w:pPr>
      <w:r w:rsidRPr="00BB71D8">
        <w:rPr>
          <w:b/>
          <w:sz w:val="22"/>
        </w:rPr>
        <w:t>Reviewers appreciate</w:t>
      </w:r>
    </w:p>
    <w:p w:rsidR="007D1869" w:rsidRPr="00BB71D8" w:rsidRDefault="00E55819" w:rsidP="007D186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All</w:t>
      </w:r>
      <w:r w:rsidR="007D1869" w:rsidRPr="00BB71D8">
        <w:rPr>
          <w:sz w:val="22"/>
        </w:rPr>
        <w:t xml:space="preserve"> guidelines fulfilled</w:t>
      </w:r>
    </w:p>
    <w:p w:rsidR="007D1869" w:rsidRDefault="007D1869" w:rsidP="007D1869">
      <w:pPr>
        <w:pStyle w:val="ListParagraph"/>
        <w:numPr>
          <w:ilvl w:val="0"/>
          <w:numId w:val="2"/>
        </w:numPr>
        <w:rPr>
          <w:sz w:val="22"/>
        </w:rPr>
      </w:pPr>
      <w:r w:rsidRPr="00BB71D8">
        <w:rPr>
          <w:sz w:val="22"/>
        </w:rPr>
        <w:t>Clear and concise content with a strong focus</w:t>
      </w:r>
    </w:p>
    <w:p w:rsidR="00337971" w:rsidRPr="00E55819" w:rsidRDefault="00337971" w:rsidP="00337971">
      <w:pPr>
        <w:pStyle w:val="ListParagraph"/>
        <w:numPr>
          <w:ilvl w:val="0"/>
          <w:numId w:val="2"/>
        </w:numPr>
        <w:rPr>
          <w:sz w:val="22"/>
        </w:rPr>
      </w:pPr>
      <w:r w:rsidRPr="00BB71D8">
        <w:rPr>
          <w:sz w:val="22"/>
        </w:rPr>
        <w:t xml:space="preserve">Realistic </w:t>
      </w:r>
      <w:r>
        <w:rPr>
          <w:sz w:val="22"/>
        </w:rPr>
        <w:t>aims</w:t>
      </w:r>
      <w:r>
        <w:rPr>
          <w:sz w:val="22"/>
        </w:rPr>
        <w:t xml:space="preserve">, </w:t>
      </w:r>
      <w:r>
        <w:rPr>
          <w:sz w:val="22"/>
        </w:rPr>
        <w:t xml:space="preserve">and timeline </w:t>
      </w:r>
      <w:r>
        <w:rPr>
          <w:sz w:val="22"/>
        </w:rPr>
        <w:t xml:space="preserve">with </w:t>
      </w:r>
      <w:r>
        <w:rPr>
          <w:sz w:val="22"/>
        </w:rPr>
        <w:t>methods that are consistent with aims for MDG and ITG awards</w:t>
      </w:r>
    </w:p>
    <w:p w:rsidR="00337971" w:rsidRPr="00BB71D8" w:rsidRDefault="00337971" w:rsidP="007D186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For the MDG, clearly outline the knowledge gap that will be filled by the study</w:t>
      </w:r>
    </w:p>
    <w:p w:rsidR="007D1869" w:rsidRPr="00BB71D8" w:rsidRDefault="007D1869" w:rsidP="007D1869">
      <w:pPr>
        <w:rPr>
          <w:sz w:val="22"/>
        </w:rPr>
      </w:pPr>
    </w:p>
    <w:p w:rsidR="007D1869" w:rsidRPr="00BB71D8" w:rsidRDefault="007D1869" w:rsidP="007D1869">
      <w:pPr>
        <w:pStyle w:val="ListParagraph"/>
        <w:numPr>
          <w:ilvl w:val="0"/>
          <w:numId w:val="1"/>
        </w:numPr>
        <w:rPr>
          <w:b/>
          <w:sz w:val="22"/>
        </w:rPr>
      </w:pPr>
      <w:r w:rsidRPr="00BB71D8">
        <w:rPr>
          <w:b/>
          <w:sz w:val="22"/>
        </w:rPr>
        <w:t>C.V.s will be rev</w:t>
      </w:r>
      <w:r w:rsidR="0071155A" w:rsidRPr="00BB71D8">
        <w:rPr>
          <w:b/>
          <w:sz w:val="22"/>
        </w:rPr>
        <w:t xml:space="preserve">iewed </w:t>
      </w:r>
      <w:r w:rsidR="005C4F4A">
        <w:rPr>
          <w:b/>
          <w:sz w:val="22"/>
        </w:rPr>
        <w:t xml:space="preserve">mainly </w:t>
      </w:r>
      <w:r w:rsidR="0071155A" w:rsidRPr="00BB71D8">
        <w:rPr>
          <w:b/>
          <w:sz w:val="22"/>
        </w:rPr>
        <w:t>on the following criteria</w:t>
      </w:r>
    </w:p>
    <w:p w:rsidR="007D1869" w:rsidRPr="00BB71D8" w:rsidRDefault="00E55819" w:rsidP="007D1869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High</w:t>
      </w:r>
      <w:r w:rsidR="00202453" w:rsidRPr="00BB71D8">
        <w:rPr>
          <w:sz w:val="22"/>
        </w:rPr>
        <w:t xml:space="preserve"> quality </w:t>
      </w:r>
      <w:r>
        <w:rPr>
          <w:sz w:val="22"/>
        </w:rPr>
        <w:t xml:space="preserve">and number </w:t>
      </w:r>
      <w:r w:rsidR="006B2382" w:rsidRPr="00BB71D8">
        <w:rPr>
          <w:sz w:val="22"/>
        </w:rPr>
        <w:t>of peer-reviewed publications (journal, name position in author list)</w:t>
      </w:r>
    </w:p>
    <w:p w:rsidR="006B2382" w:rsidRPr="00BB71D8" w:rsidRDefault="006B2382" w:rsidP="007D1869">
      <w:pPr>
        <w:pStyle w:val="ListParagraph"/>
        <w:numPr>
          <w:ilvl w:val="0"/>
          <w:numId w:val="4"/>
        </w:numPr>
        <w:rPr>
          <w:sz w:val="22"/>
        </w:rPr>
      </w:pPr>
      <w:r w:rsidRPr="00BB71D8">
        <w:rPr>
          <w:sz w:val="22"/>
        </w:rPr>
        <w:t>Presentation</w:t>
      </w:r>
      <w:r w:rsidR="0071155A" w:rsidRPr="00BB71D8">
        <w:rPr>
          <w:sz w:val="22"/>
        </w:rPr>
        <w:t>s</w:t>
      </w:r>
      <w:r w:rsidRPr="00BB71D8">
        <w:rPr>
          <w:sz w:val="22"/>
        </w:rPr>
        <w:t xml:space="preserve"> at conferences (please state whether these were oral or poster, </w:t>
      </w:r>
      <w:r w:rsidR="00795AB6" w:rsidRPr="00BB71D8">
        <w:rPr>
          <w:sz w:val="22"/>
        </w:rPr>
        <w:t>international or national level meeting</w:t>
      </w:r>
      <w:r w:rsidR="0071155A" w:rsidRPr="00BB71D8">
        <w:rPr>
          <w:sz w:val="22"/>
        </w:rPr>
        <w:t>s</w:t>
      </w:r>
      <w:r w:rsidR="00795AB6" w:rsidRPr="00BB71D8">
        <w:rPr>
          <w:sz w:val="22"/>
        </w:rPr>
        <w:t>)</w:t>
      </w:r>
    </w:p>
    <w:p w:rsidR="00191D8E" w:rsidRPr="00BB71D8" w:rsidRDefault="00191D8E" w:rsidP="0071155A">
      <w:pPr>
        <w:rPr>
          <w:sz w:val="22"/>
        </w:rPr>
      </w:pPr>
    </w:p>
    <w:p w:rsidR="0071155A" w:rsidRPr="00995D71" w:rsidRDefault="0071155A" w:rsidP="0071155A">
      <w:pPr>
        <w:pStyle w:val="ListParagraph"/>
        <w:numPr>
          <w:ilvl w:val="0"/>
          <w:numId w:val="1"/>
        </w:numPr>
        <w:rPr>
          <w:b/>
          <w:sz w:val="22"/>
        </w:rPr>
      </w:pPr>
      <w:r w:rsidRPr="00995D71">
        <w:rPr>
          <w:b/>
          <w:sz w:val="22"/>
        </w:rPr>
        <w:t>Specific tips for the International Travel Grant</w:t>
      </w:r>
    </w:p>
    <w:p w:rsidR="0071155A" w:rsidRDefault="0071155A" w:rsidP="0071155A">
      <w:pPr>
        <w:pStyle w:val="ListParagraph"/>
        <w:numPr>
          <w:ilvl w:val="0"/>
          <w:numId w:val="5"/>
        </w:numPr>
        <w:rPr>
          <w:sz w:val="22"/>
        </w:rPr>
      </w:pPr>
      <w:r w:rsidRPr="00BB71D8">
        <w:rPr>
          <w:sz w:val="22"/>
        </w:rPr>
        <w:t xml:space="preserve">The proposal </w:t>
      </w:r>
      <w:r w:rsidR="00712909">
        <w:rPr>
          <w:sz w:val="22"/>
        </w:rPr>
        <w:t xml:space="preserve">should </w:t>
      </w:r>
      <w:r w:rsidRPr="00BB71D8">
        <w:rPr>
          <w:sz w:val="22"/>
        </w:rPr>
        <w:t>describe an original, relevant, and feasible project</w:t>
      </w:r>
    </w:p>
    <w:p w:rsidR="00712909" w:rsidRPr="00BB71D8" w:rsidRDefault="00712909" w:rsidP="0071155A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For proposals where a new technique or skill will be learned, learning objectives, key milestones or benchmarks for evaluation of success should be stated</w:t>
      </w:r>
    </w:p>
    <w:p w:rsidR="0071155A" w:rsidRPr="00BB71D8" w:rsidRDefault="0071155A" w:rsidP="0071155A">
      <w:pPr>
        <w:pStyle w:val="ListParagraph"/>
        <w:numPr>
          <w:ilvl w:val="0"/>
          <w:numId w:val="5"/>
        </w:numPr>
        <w:rPr>
          <w:sz w:val="22"/>
        </w:rPr>
      </w:pPr>
      <w:r w:rsidRPr="00BB71D8">
        <w:rPr>
          <w:sz w:val="22"/>
        </w:rPr>
        <w:t>The value of the visit is clearly stated, e.g. the need-for/importance-of the research is described</w:t>
      </w:r>
    </w:p>
    <w:p w:rsidR="0071155A" w:rsidRPr="00BB71D8" w:rsidRDefault="0071155A" w:rsidP="0071155A">
      <w:pPr>
        <w:pStyle w:val="ListParagraph"/>
        <w:numPr>
          <w:ilvl w:val="0"/>
          <w:numId w:val="5"/>
        </w:numPr>
        <w:rPr>
          <w:sz w:val="22"/>
        </w:rPr>
      </w:pPr>
      <w:r w:rsidRPr="00BB71D8">
        <w:rPr>
          <w:sz w:val="22"/>
        </w:rPr>
        <w:t>The exact contribution of the hosting institution is described</w:t>
      </w:r>
    </w:p>
    <w:p w:rsidR="0071155A" w:rsidRPr="00BB71D8" w:rsidRDefault="0071155A" w:rsidP="0071155A">
      <w:pPr>
        <w:rPr>
          <w:sz w:val="22"/>
        </w:rPr>
      </w:pPr>
    </w:p>
    <w:p w:rsidR="0071155A" w:rsidRPr="00995D71" w:rsidRDefault="0071155A" w:rsidP="0071155A">
      <w:pPr>
        <w:pStyle w:val="ListParagraph"/>
        <w:numPr>
          <w:ilvl w:val="0"/>
          <w:numId w:val="1"/>
        </w:numPr>
        <w:rPr>
          <w:b/>
          <w:sz w:val="22"/>
        </w:rPr>
      </w:pPr>
      <w:r w:rsidRPr="00995D71">
        <w:rPr>
          <w:b/>
          <w:sz w:val="22"/>
        </w:rPr>
        <w:t>Specific tips for the Congress Travel Grant</w:t>
      </w:r>
    </w:p>
    <w:p w:rsidR="0071155A" w:rsidRPr="00BB71D8" w:rsidRDefault="0071155A" w:rsidP="0071155A">
      <w:pPr>
        <w:pStyle w:val="ListParagraph"/>
        <w:numPr>
          <w:ilvl w:val="0"/>
          <w:numId w:val="6"/>
        </w:numPr>
        <w:rPr>
          <w:sz w:val="22"/>
        </w:rPr>
      </w:pPr>
      <w:r w:rsidRPr="00BB71D8">
        <w:rPr>
          <w:sz w:val="22"/>
        </w:rPr>
        <w:t>It is a requirement that you are FIRST author of the abstract you have submitted for the Congress</w:t>
      </w:r>
      <w:r w:rsidR="005C4F4A">
        <w:rPr>
          <w:sz w:val="22"/>
        </w:rPr>
        <w:t>, and of course meant to present it</w:t>
      </w:r>
    </w:p>
    <w:p w:rsidR="0071155A" w:rsidRPr="00BB71D8" w:rsidRDefault="0071155A" w:rsidP="0071155A">
      <w:pPr>
        <w:rPr>
          <w:sz w:val="22"/>
        </w:rPr>
      </w:pPr>
    </w:p>
    <w:p w:rsidR="0071155A" w:rsidRPr="00995D71" w:rsidRDefault="0071155A" w:rsidP="0071155A">
      <w:pPr>
        <w:pStyle w:val="ListParagraph"/>
        <w:numPr>
          <w:ilvl w:val="0"/>
          <w:numId w:val="1"/>
        </w:numPr>
        <w:rPr>
          <w:b/>
          <w:sz w:val="22"/>
        </w:rPr>
      </w:pPr>
      <w:r w:rsidRPr="00995D71">
        <w:rPr>
          <w:b/>
          <w:sz w:val="22"/>
        </w:rPr>
        <w:t>Common mistakes</w:t>
      </w:r>
    </w:p>
    <w:p w:rsidR="0071155A" w:rsidRPr="00BB71D8" w:rsidRDefault="0071155A" w:rsidP="0071155A">
      <w:pPr>
        <w:pStyle w:val="ListParagraph"/>
        <w:numPr>
          <w:ilvl w:val="0"/>
          <w:numId w:val="6"/>
        </w:numPr>
        <w:rPr>
          <w:sz w:val="22"/>
        </w:rPr>
      </w:pPr>
      <w:r w:rsidRPr="00BB71D8">
        <w:rPr>
          <w:sz w:val="22"/>
        </w:rPr>
        <w:t>Missing documents</w:t>
      </w:r>
    </w:p>
    <w:p w:rsidR="0071155A" w:rsidRPr="00BB71D8" w:rsidRDefault="00B25F56" w:rsidP="0071155A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Missing project title</w:t>
      </w:r>
    </w:p>
    <w:p w:rsidR="0071155A" w:rsidRPr="00BB71D8" w:rsidRDefault="0071155A" w:rsidP="0071155A">
      <w:pPr>
        <w:pStyle w:val="ListParagraph"/>
        <w:numPr>
          <w:ilvl w:val="0"/>
          <w:numId w:val="6"/>
        </w:numPr>
        <w:rPr>
          <w:sz w:val="22"/>
        </w:rPr>
      </w:pPr>
      <w:r w:rsidRPr="00BB71D8">
        <w:rPr>
          <w:sz w:val="22"/>
        </w:rPr>
        <w:t xml:space="preserve">Letters of support from supervisors do not specifically reference the application </w:t>
      </w:r>
      <w:r w:rsidR="005C4F4A">
        <w:rPr>
          <w:sz w:val="22"/>
        </w:rPr>
        <w:t xml:space="preserve">and the </w:t>
      </w:r>
      <w:r w:rsidR="00337971">
        <w:rPr>
          <w:sz w:val="22"/>
        </w:rPr>
        <w:t xml:space="preserve">future potential of the </w:t>
      </w:r>
      <w:bookmarkStart w:id="0" w:name="_GoBack"/>
      <w:bookmarkEnd w:id="0"/>
      <w:r w:rsidR="005C4F4A">
        <w:rPr>
          <w:sz w:val="22"/>
        </w:rPr>
        <w:t xml:space="preserve">applicant </w:t>
      </w:r>
      <w:r w:rsidRPr="00BB71D8">
        <w:rPr>
          <w:sz w:val="22"/>
        </w:rPr>
        <w:t>(i.e.</w:t>
      </w:r>
      <w:r w:rsidR="00B25F56">
        <w:rPr>
          <w:sz w:val="22"/>
        </w:rPr>
        <w:t xml:space="preserve"> </w:t>
      </w:r>
      <w:r w:rsidRPr="00BB71D8">
        <w:rPr>
          <w:sz w:val="22"/>
        </w:rPr>
        <w:t>they appear generic)</w:t>
      </w:r>
    </w:p>
    <w:p w:rsidR="0071155A" w:rsidRPr="00BB71D8" w:rsidRDefault="0071155A" w:rsidP="0071155A">
      <w:pPr>
        <w:pStyle w:val="ListParagraph"/>
        <w:numPr>
          <w:ilvl w:val="0"/>
          <w:numId w:val="6"/>
        </w:numPr>
        <w:rPr>
          <w:sz w:val="22"/>
        </w:rPr>
      </w:pPr>
      <w:r w:rsidRPr="00BB71D8">
        <w:rPr>
          <w:sz w:val="22"/>
        </w:rPr>
        <w:t xml:space="preserve">Generic scopes </w:t>
      </w:r>
      <w:r w:rsidR="001A19F4" w:rsidRPr="00BB71D8">
        <w:rPr>
          <w:sz w:val="22"/>
        </w:rPr>
        <w:t xml:space="preserve">for </w:t>
      </w:r>
      <w:r w:rsidR="00E12B72">
        <w:rPr>
          <w:sz w:val="22"/>
        </w:rPr>
        <w:t xml:space="preserve">ITG </w:t>
      </w:r>
      <w:r w:rsidR="001A19F4" w:rsidRPr="00BB71D8">
        <w:rPr>
          <w:sz w:val="22"/>
        </w:rPr>
        <w:t>applications (e.g. ‘improve my knowledge’, ‘opportunity to meet other researchers’, and ‘opportunity to visit another lab/country’</w:t>
      </w:r>
      <w:r w:rsidR="005C4F4A">
        <w:rPr>
          <w:sz w:val="22"/>
        </w:rPr>
        <w:t>, etc.</w:t>
      </w:r>
      <w:r w:rsidR="001A19F4" w:rsidRPr="00BB71D8">
        <w:rPr>
          <w:sz w:val="22"/>
        </w:rPr>
        <w:t>)</w:t>
      </w:r>
    </w:p>
    <w:p w:rsidR="001A19F4" w:rsidRPr="00BB71D8" w:rsidRDefault="001A19F4" w:rsidP="0071155A">
      <w:pPr>
        <w:pStyle w:val="ListParagraph"/>
        <w:numPr>
          <w:ilvl w:val="0"/>
          <w:numId w:val="6"/>
        </w:numPr>
        <w:rPr>
          <w:sz w:val="22"/>
        </w:rPr>
      </w:pPr>
      <w:r w:rsidRPr="00BB71D8">
        <w:rPr>
          <w:sz w:val="22"/>
        </w:rPr>
        <w:t>International Travel Grant</w:t>
      </w:r>
      <w:r w:rsidR="008D02B9" w:rsidRPr="00BB71D8">
        <w:rPr>
          <w:sz w:val="22"/>
        </w:rPr>
        <w:t xml:space="preserve"> proposals MUST be to</w:t>
      </w:r>
      <w:r w:rsidR="00995D71">
        <w:rPr>
          <w:sz w:val="22"/>
        </w:rPr>
        <w:t xml:space="preserve"> visit an</w:t>
      </w:r>
      <w:r w:rsidR="008D02B9" w:rsidRPr="00BB71D8">
        <w:rPr>
          <w:sz w:val="22"/>
        </w:rPr>
        <w:t xml:space="preserve"> INTERNATIONAL, not domestic</w:t>
      </w:r>
      <w:r w:rsidR="00995D71">
        <w:rPr>
          <w:sz w:val="22"/>
        </w:rPr>
        <w:t xml:space="preserve"> institution</w:t>
      </w:r>
    </w:p>
    <w:p w:rsidR="004C0EC9" w:rsidRPr="00BB71D8" w:rsidRDefault="00D06F49" w:rsidP="00EA7109">
      <w:pPr>
        <w:pStyle w:val="ListParagraph"/>
        <w:numPr>
          <w:ilvl w:val="0"/>
          <w:numId w:val="6"/>
        </w:numPr>
        <w:rPr>
          <w:sz w:val="22"/>
        </w:rPr>
      </w:pPr>
      <w:r w:rsidRPr="00BB71D8">
        <w:rPr>
          <w:sz w:val="22"/>
        </w:rPr>
        <w:t>Multiple applications (</w:t>
      </w:r>
      <w:r w:rsidR="00BB71D8" w:rsidRPr="00BB71D8">
        <w:rPr>
          <w:sz w:val="22"/>
        </w:rPr>
        <w:t>re-iterations, MDG-ITG-CTG in the same year) will be less likely to receive funding</w:t>
      </w:r>
    </w:p>
    <w:sectPr w:rsidR="004C0EC9" w:rsidRPr="00BB71D8" w:rsidSect="00BB7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2F" w:rsidRDefault="00EF262F" w:rsidP="00E12B72">
      <w:r>
        <w:separator/>
      </w:r>
    </w:p>
  </w:endnote>
  <w:endnote w:type="continuationSeparator" w:id="0">
    <w:p w:rsidR="00EF262F" w:rsidRDefault="00EF262F" w:rsidP="00E1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2F" w:rsidRDefault="00EF262F" w:rsidP="00E12B72">
      <w:r>
        <w:separator/>
      </w:r>
    </w:p>
  </w:footnote>
  <w:footnote w:type="continuationSeparator" w:id="0">
    <w:p w:rsidR="00EF262F" w:rsidRDefault="00EF262F" w:rsidP="00E1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8B8"/>
    <w:multiLevelType w:val="hybridMultilevel"/>
    <w:tmpl w:val="50507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06DED"/>
    <w:multiLevelType w:val="hybridMultilevel"/>
    <w:tmpl w:val="EEBAD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32307"/>
    <w:multiLevelType w:val="hybridMultilevel"/>
    <w:tmpl w:val="E40C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83C55"/>
    <w:multiLevelType w:val="hybridMultilevel"/>
    <w:tmpl w:val="3186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35DFD"/>
    <w:multiLevelType w:val="hybridMultilevel"/>
    <w:tmpl w:val="892A7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12793"/>
    <w:multiLevelType w:val="hybridMultilevel"/>
    <w:tmpl w:val="3B5C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09"/>
    <w:rsid w:val="00035355"/>
    <w:rsid w:val="00040D81"/>
    <w:rsid w:val="00153A94"/>
    <w:rsid w:val="00167F43"/>
    <w:rsid w:val="00191D8E"/>
    <w:rsid w:val="001A19F4"/>
    <w:rsid w:val="00202453"/>
    <w:rsid w:val="002D25EA"/>
    <w:rsid w:val="00337971"/>
    <w:rsid w:val="003B4FAB"/>
    <w:rsid w:val="00433052"/>
    <w:rsid w:val="004368BE"/>
    <w:rsid w:val="004F550F"/>
    <w:rsid w:val="005C4F4A"/>
    <w:rsid w:val="00682FE8"/>
    <w:rsid w:val="006B2382"/>
    <w:rsid w:val="006E05F1"/>
    <w:rsid w:val="0071155A"/>
    <w:rsid w:val="00712909"/>
    <w:rsid w:val="00795AB6"/>
    <w:rsid w:val="007D1869"/>
    <w:rsid w:val="007E3D0A"/>
    <w:rsid w:val="007F7A11"/>
    <w:rsid w:val="00807F42"/>
    <w:rsid w:val="008D02B9"/>
    <w:rsid w:val="00995D71"/>
    <w:rsid w:val="009A349C"/>
    <w:rsid w:val="009E582F"/>
    <w:rsid w:val="00B24BB1"/>
    <w:rsid w:val="00B25F56"/>
    <w:rsid w:val="00BB71D8"/>
    <w:rsid w:val="00C81B7E"/>
    <w:rsid w:val="00C874B4"/>
    <w:rsid w:val="00D06F49"/>
    <w:rsid w:val="00DA5F79"/>
    <w:rsid w:val="00DC3D2E"/>
    <w:rsid w:val="00E1127D"/>
    <w:rsid w:val="00E12B72"/>
    <w:rsid w:val="00E55819"/>
    <w:rsid w:val="00E91083"/>
    <w:rsid w:val="00EA7109"/>
    <w:rsid w:val="00E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1CD3"/>
  <w15:docId w15:val="{01579436-53DA-4663-A42D-0F622E7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8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B72"/>
  </w:style>
  <w:style w:type="paragraph" w:styleId="Footer">
    <w:name w:val="footer"/>
    <w:basedOn w:val="Normal"/>
    <w:link w:val="FooterChar"/>
    <w:uiPriority w:val="99"/>
    <w:unhideWhenUsed/>
    <w:rsid w:val="00E1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b.studentrepresentative@gmail.com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bweb.org/students/student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McDonald</dc:creator>
  <cp:lastModifiedBy>Katherine Boyer</cp:lastModifiedBy>
  <cp:revision>2</cp:revision>
  <dcterms:created xsi:type="dcterms:W3CDTF">2021-05-20T15:48:00Z</dcterms:created>
  <dcterms:modified xsi:type="dcterms:W3CDTF">2021-05-20T15:48:00Z</dcterms:modified>
</cp:coreProperties>
</file>